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088"/>
        <w:gridCol w:w="3587"/>
      </w:tblGrid>
      <w:tr w:rsidR="00880783" w:rsidRPr="00AA4794" w:rsidTr="0000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78"/>
        </w:trPr>
        <w:tc>
          <w:tcPr>
            <w:tcW w:w="7088" w:type="dxa"/>
            <w:tcMar>
              <w:right w:w="288" w:type="dxa"/>
            </w:tcMar>
          </w:tcPr>
          <w:p w:rsidR="005C61E4" w:rsidRPr="00377E50" w:rsidRDefault="00F97853" w:rsidP="00E96614">
            <w:pPr>
              <w:spacing w:after="160" w:line="312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B1740A1" wp14:editId="56174C4F">
                  <wp:extent cx="3905250" cy="139065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853" cy="139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FBD" w:rsidRDefault="002E1FBD" w:rsidP="007E1928">
            <w:pPr>
              <w:pStyle w:val="Heading1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ANNOUNCING</w:t>
            </w:r>
          </w:p>
          <w:p w:rsidR="002E1FBD" w:rsidRPr="002E1FBD" w:rsidRDefault="002E1FBD" w:rsidP="007E1928">
            <w:pPr>
              <w:pStyle w:val="Heading1"/>
              <w:jc w:val="center"/>
              <w:outlineLvl w:val="0"/>
              <w:rPr>
                <w:sz w:val="32"/>
                <w:szCs w:val="32"/>
              </w:rPr>
            </w:pPr>
            <w:r w:rsidRPr="002E1FBD">
              <w:rPr>
                <w:sz w:val="32"/>
                <w:szCs w:val="32"/>
              </w:rPr>
              <w:t>SafeSpace Delaware (SSDE)</w:t>
            </w:r>
          </w:p>
          <w:p w:rsidR="002E1FBD" w:rsidRPr="004839E4" w:rsidRDefault="002E1FBD" w:rsidP="002E1FBD">
            <w:pPr>
              <w:rPr>
                <w:b/>
                <w:sz w:val="18"/>
                <w:szCs w:val="18"/>
              </w:rPr>
            </w:pPr>
            <w:r w:rsidRPr="002E1FBD">
              <w:rPr>
                <w:sz w:val="16"/>
                <w:szCs w:val="16"/>
              </w:rPr>
              <w:t xml:space="preserve">                                                </w:t>
            </w:r>
            <w:r w:rsidR="008C2549">
              <w:rPr>
                <w:sz w:val="16"/>
                <w:szCs w:val="16"/>
              </w:rPr>
              <w:t xml:space="preserve">                    </w:t>
            </w:r>
            <w:r w:rsidRPr="002E1FBD">
              <w:rPr>
                <w:sz w:val="16"/>
                <w:szCs w:val="16"/>
              </w:rPr>
              <w:t xml:space="preserve"> </w:t>
            </w:r>
            <w:r w:rsidRPr="004839E4">
              <w:rPr>
                <w:b/>
                <w:sz w:val="16"/>
                <w:szCs w:val="16"/>
              </w:rPr>
              <w:t>(Formerly</w:t>
            </w:r>
            <w:r w:rsidRPr="004839E4">
              <w:rPr>
                <w:b/>
                <w:sz w:val="18"/>
                <w:szCs w:val="18"/>
              </w:rPr>
              <w:t xml:space="preserve"> RVRC)</w:t>
            </w:r>
          </w:p>
          <w:p w:rsidR="00393071" w:rsidRDefault="002E1FBD" w:rsidP="0027309B">
            <w:pPr>
              <w:spacing w:after="160" w:line="312" w:lineRule="auto"/>
              <w:rPr>
                <w:rFonts w:ascii="Lato" w:hAnsi="Lato" w:cs="Arial"/>
                <w:color w:val="auto"/>
                <w:lang w:val="en"/>
              </w:rPr>
            </w:pPr>
            <w:r w:rsidRPr="0027309B">
              <w:rPr>
                <w:rFonts w:ascii="Lato" w:hAnsi="Lato" w:cs="Arial"/>
                <w:color w:val="auto"/>
                <w:lang w:val="en"/>
              </w:rPr>
              <w:t xml:space="preserve">As part of re-branding our image and mission, we present to the public, </w:t>
            </w:r>
            <w:r w:rsidRPr="003B324A">
              <w:rPr>
                <w:rFonts w:ascii="Lato" w:hAnsi="Lato" w:cs="Arial"/>
                <w:b/>
                <w:color w:val="auto"/>
                <w:lang w:val="en"/>
              </w:rPr>
              <w:t>“SafeSpace Delaware (SSDE)”.</w:t>
            </w:r>
            <w:r w:rsidRPr="0027309B">
              <w:rPr>
                <w:rFonts w:ascii="Lato" w:hAnsi="Lato" w:cs="Arial"/>
                <w:color w:val="auto"/>
                <w:lang w:val="en"/>
              </w:rPr>
              <w:t xml:space="preserve"> </w:t>
            </w:r>
            <w:r w:rsidR="00393071" w:rsidRPr="0027309B">
              <w:rPr>
                <w:rFonts w:ascii="Lato" w:hAnsi="Lato" w:cs="Arial"/>
                <w:color w:val="auto"/>
                <w:lang w:val="en"/>
              </w:rPr>
              <w:t>As in recovery, individuals begin an arduous journey of life changing process</w:t>
            </w:r>
            <w:r w:rsidR="004839E4">
              <w:rPr>
                <w:rFonts w:ascii="Lato" w:hAnsi="Lato" w:cs="Arial"/>
                <w:color w:val="auto"/>
                <w:lang w:val="en"/>
              </w:rPr>
              <w:t>es</w:t>
            </w:r>
            <w:r w:rsidR="00393071" w:rsidRPr="0027309B">
              <w:rPr>
                <w:rFonts w:ascii="Lato" w:hAnsi="Lato" w:cs="Arial"/>
                <w:color w:val="auto"/>
                <w:lang w:val="en"/>
              </w:rPr>
              <w:t xml:space="preserve">, </w:t>
            </w:r>
            <w:r w:rsidR="00393071" w:rsidRPr="003B324A">
              <w:rPr>
                <w:rFonts w:ascii="Lato" w:hAnsi="Lato" w:cs="Arial"/>
                <w:b/>
                <w:color w:val="auto"/>
                <w:lang w:val="en"/>
              </w:rPr>
              <w:t>SafeSpace DE</w:t>
            </w:r>
            <w:r w:rsidR="00393071" w:rsidRPr="0027309B">
              <w:rPr>
                <w:rFonts w:ascii="Lato" w:hAnsi="Lato" w:cs="Arial"/>
                <w:color w:val="auto"/>
                <w:lang w:val="en"/>
              </w:rPr>
              <w:t xml:space="preserve"> is beginning a new chapter by </w:t>
            </w:r>
            <w:r w:rsidR="00393071" w:rsidRPr="003E1AEB">
              <w:rPr>
                <w:rFonts w:ascii="Lato" w:hAnsi="Lato" w:cs="Arial"/>
                <w:color w:val="auto"/>
                <w:lang w:val="en"/>
              </w:rPr>
              <w:t xml:space="preserve">revising, enhancing, </w:t>
            </w:r>
            <w:r w:rsidR="00CA30ED" w:rsidRPr="003E1AEB">
              <w:rPr>
                <w:rFonts w:ascii="Lato" w:hAnsi="Lato" w:cs="Arial"/>
                <w:color w:val="auto"/>
                <w:lang w:val="en"/>
              </w:rPr>
              <w:t xml:space="preserve">and </w:t>
            </w:r>
            <w:r w:rsidR="00393071" w:rsidRPr="003E1AEB">
              <w:rPr>
                <w:rFonts w:ascii="Lato" w:hAnsi="Lato" w:cs="Arial"/>
                <w:color w:val="auto"/>
                <w:lang w:val="en"/>
              </w:rPr>
              <w:t>improving</w:t>
            </w:r>
            <w:r w:rsidR="00393071" w:rsidRPr="0027309B">
              <w:rPr>
                <w:rFonts w:ascii="Lato" w:hAnsi="Lato" w:cs="Arial"/>
                <w:color w:val="auto"/>
                <w:lang w:val="en"/>
              </w:rPr>
              <w:t xml:space="preserve"> our image and broadening our mission.</w:t>
            </w:r>
          </w:p>
          <w:p w:rsidR="003B324A" w:rsidRDefault="003B324A" w:rsidP="0027309B">
            <w:pPr>
              <w:spacing w:after="160" w:line="312" w:lineRule="auto"/>
              <w:rPr>
                <w:rFonts w:ascii="Lato" w:hAnsi="Lato" w:cs="Arial"/>
                <w:b/>
                <w:i/>
                <w:color w:val="auto"/>
                <w:lang w:val="en"/>
              </w:rPr>
            </w:pPr>
            <w:r w:rsidRPr="003B324A">
              <w:rPr>
                <w:rFonts w:ascii="Lato" w:hAnsi="Lato" w:cs="Arial"/>
                <w:b/>
                <w:color w:val="auto"/>
                <w:lang w:val="en"/>
              </w:rPr>
              <w:t>Mission Statement:</w:t>
            </w:r>
            <w:r>
              <w:rPr>
                <w:rFonts w:ascii="Lato" w:hAnsi="Lato" w:cs="Arial"/>
                <w:b/>
                <w:i/>
                <w:color w:val="auto"/>
                <w:lang w:val="en"/>
              </w:rPr>
              <w:t xml:space="preserve"> The mission of SafeSpace Delaware is to provide a safe environment and restore hope and stability to the most vulnerable and underserved.</w:t>
            </w:r>
          </w:p>
          <w:p w:rsidR="003B324A" w:rsidRDefault="003B324A" w:rsidP="0027309B">
            <w:pPr>
              <w:spacing w:after="160" w:line="312" w:lineRule="auto"/>
              <w:rPr>
                <w:rFonts w:ascii="Lato" w:hAnsi="Lato" w:cs="Arial"/>
                <w:b/>
                <w:i/>
                <w:color w:val="auto"/>
                <w:lang w:val="en"/>
              </w:rPr>
            </w:pPr>
            <w:r w:rsidRPr="003B324A">
              <w:rPr>
                <w:rFonts w:ascii="Lato" w:hAnsi="Lato" w:cs="Arial"/>
                <w:b/>
                <w:color w:val="auto"/>
                <w:lang w:val="en"/>
              </w:rPr>
              <w:t>Program Focus:</w:t>
            </w:r>
            <w:r>
              <w:rPr>
                <w:rFonts w:ascii="Lato" w:hAnsi="Lato" w:cs="Arial"/>
                <w:b/>
                <w:i/>
                <w:color w:val="auto"/>
                <w:lang w:val="en"/>
              </w:rPr>
              <w:t xml:space="preserve"> SafeSpace Delaware’s programs and services focus on adults who are homeless, at risk of being homeless, and adults dealing with mental health, substance use, and co-occurring disorders.</w:t>
            </w:r>
          </w:p>
          <w:p w:rsidR="003B324A" w:rsidRPr="003B324A" w:rsidRDefault="003B324A" w:rsidP="0027309B">
            <w:pPr>
              <w:spacing w:after="160" w:line="312" w:lineRule="auto"/>
              <w:rPr>
                <w:rFonts w:ascii="Lato" w:hAnsi="Lato" w:cs="Arial"/>
                <w:b/>
                <w:i/>
                <w:color w:val="auto"/>
                <w:lang w:val="en"/>
              </w:rPr>
            </w:pPr>
            <w:r w:rsidRPr="003B324A">
              <w:rPr>
                <w:rFonts w:ascii="Lato" w:hAnsi="Lato" w:cs="Arial"/>
                <w:b/>
                <w:color w:val="auto"/>
                <w:lang w:val="en"/>
              </w:rPr>
              <w:t>Values:</w:t>
            </w:r>
            <w:r>
              <w:rPr>
                <w:rFonts w:ascii="Lato" w:hAnsi="Lato" w:cs="Arial"/>
                <w:b/>
                <w:i/>
                <w:color w:val="auto"/>
                <w:lang w:val="en"/>
              </w:rPr>
              <w:t xml:space="preserve"> Caring, Empathy, Trust &amp; Transparency</w:t>
            </w:r>
          </w:p>
          <w:p w:rsidR="00CA30ED" w:rsidRDefault="002909D5" w:rsidP="0027309B">
            <w:pPr>
              <w:spacing w:line="312" w:lineRule="auto"/>
              <w:rPr>
                <w:rFonts w:ascii="Lato" w:hAnsi="Lato" w:cs="Arial"/>
                <w:color w:val="000000"/>
              </w:rPr>
            </w:pPr>
            <w:r w:rsidRPr="002909D5">
              <w:rPr>
                <w:rFonts w:ascii="Lato" w:hAnsi="Lato" w:cs="Arial"/>
                <w:b/>
                <w:color w:val="000000"/>
              </w:rPr>
              <w:t>Recovery Month,</w:t>
            </w:r>
            <w:r>
              <w:rPr>
                <w:rFonts w:ascii="Lato" w:hAnsi="Lato" w:cs="Arial"/>
                <w:color w:val="000000"/>
              </w:rPr>
              <w:t xml:space="preserve"> a</w:t>
            </w:r>
            <w:r w:rsidR="00CA30ED" w:rsidRPr="0027309B">
              <w:rPr>
                <w:rFonts w:ascii="Lato" w:hAnsi="Lato" w:cs="Arial"/>
                <w:color w:val="000000"/>
              </w:rPr>
              <w:t xml:space="preserve">s a part of recognizing this annual event, </w:t>
            </w:r>
            <w:r w:rsidR="00CA30ED" w:rsidRPr="003E1AEB">
              <w:rPr>
                <w:rFonts w:ascii="Lato" w:hAnsi="Lato" w:cs="Arial"/>
                <w:b/>
                <w:color w:val="000000"/>
              </w:rPr>
              <w:t>SafeSpace Delaware and SODAT Delaware</w:t>
            </w:r>
            <w:r w:rsidR="00CA30ED" w:rsidRPr="0027309B">
              <w:rPr>
                <w:rFonts w:ascii="Lato" w:hAnsi="Lato" w:cs="Arial"/>
                <w:color w:val="000000"/>
              </w:rPr>
              <w:t xml:space="preserve"> will co-host their seventh annual </w:t>
            </w:r>
            <w:r w:rsidR="00CA30ED" w:rsidRPr="003E1AEB">
              <w:rPr>
                <w:rFonts w:ascii="Lato" w:hAnsi="Lato" w:cs="Arial"/>
                <w:b/>
                <w:color w:val="000000"/>
              </w:rPr>
              <w:t>Recovery Month Rally</w:t>
            </w:r>
            <w:r w:rsidR="00CA30ED" w:rsidRPr="0027309B">
              <w:rPr>
                <w:rFonts w:ascii="Lato" w:hAnsi="Lato" w:cs="Arial"/>
                <w:color w:val="000000"/>
              </w:rPr>
              <w:t>. The purpose of our annual event is</w:t>
            </w:r>
            <w:r w:rsidR="00003B3F">
              <w:rPr>
                <w:rFonts w:ascii="Lato" w:hAnsi="Lato" w:cs="Arial"/>
                <w:color w:val="000000"/>
              </w:rPr>
              <w:t xml:space="preserve"> to increase the awareness of</w:t>
            </w:r>
            <w:r w:rsidR="00CA30ED" w:rsidRPr="0027309B">
              <w:rPr>
                <w:rFonts w:ascii="Lato" w:hAnsi="Lato" w:cs="Arial"/>
                <w:color w:val="000000"/>
              </w:rPr>
              <w:t xml:space="preserve"> substance abuse, mental health treatment, recovery and available resources.</w:t>
            </w:r>
          </w:p>
          <w:p w:rsidR="004839E4" w:rsidRDefault="004839E4" w:rsidP="0027309B">
            <w:pPr>
              <w:spacing w:line="312" w:lineRule="auto"/>
              <w:rPr>
                <w:rFonts w:ascii="Lato" w:hAnsi="Lato" w:cs="Arial"/>
                <w:color w:val="000000"/>
              </w:rPr>
            </w:pPr>
          </w:p>
          <w:p w:rsidR="00880783" w:rsidRDefault="0027309B" w:rsidP="00003B3F">
            <w:pPr>
              <w:spacing w:line="312" w:lineRule="auto"/>
              <w:rPr>
                <w:rFonts w:ascii="Lato" w:hAnsi="Lato"/>
              </w:rPr>
            </w:pPr>
            <w:r>
              <w:rPr>
                <w:rFonts w:ascii="Lato" w:hAnsi="Lato" w:cs="Arial"/>
                <w:color w:val="000000"/>
              </w:rPr>
              <w:t>We are joining forces with the national</w:t>
            </w:r>
            <w:r w:rsidR="009C46B3">
              <w:rPr>
                <w:rFonts w:ascii="Lato" w:hAnsi="Lato" w:cs="Arial"/>
                <w:color w:val="000000"/>
              </w:rPr>
              <w:t xml:space="preserve"> theme, </w:t>
            </w:r>
            <w:r w:rsidR="009C46B3" w:rsidRPr="004839E4">
              <w:rPr>
                <w:rFonts w:ascii="Lato" w:hAnsi="Lato" w:cs="Arial"/>
                <w:b/>
                <w:color w:val="000000"/>
              </w:rPr>
              <w:t>“Join The Voices for Recovery, Invest in Health,</w:t>
            </w:r>
            <w:r w:rsidR="004839E4" w:rsidRPr="004839E4">
              <w:rPr>
                <w:rFonts w:ascii="Lato" w:hAnsi="Lato" w:cs="Arial"/>
                <w:b/>
                <w:color w:val="000000"/>
              </w:rPr>
              <w:t xml:space="preserve"> Home, Purpose, &amp; Community”</w:t>
            </w:r>
            <w:r w:rsidR="004839E4">
              <w:rPr>
                <w:rFonts w:ascii="Lato" w:hAnsi="Lato" w:cs="Arial"/>
                <w:color w:val="000000"/>
              </w:rPr>
              <w:t>. In</w:t>
            </w:r>
            <w:r w:rsidR="009C46B3">
              <w:rPr>
                <w:rFonts w:ascii="Lato" w:hAnsi="Lato" w:cs="Arial"/>
                <w:color w:val="000000"/>
              </w:rPr>
              <w:t xml:space="preserve"> the news, we hear how Opioid use has become an epidemic. Reports of drug r</w:t>
            </w:r>
            <w:r w:rsidR="004839E4">
              <w:rPr>
                <w:rFonts w:ascii="Lato" w:hAnsi="Lato" w:cs="Arial"/>
                <w:color w:val="000000"/>
              </w:rPr>
              <w:t xml:space="preserve">elated crime, violence and death is affecting Wilmington and </w:t>
            </w:r>
            <w:r w:rsidR="003B324A">
              <w:rPr>
                <w:rFonts w:ascii="Lato" w:hAnsi="Lato" w:cs="Arial"/>
                <w:color w:val="000000"/>
              </w:rPr>
              <w:t xml:space="preserve">communities </w:t>
            </w:r>
            <w:r w:rsidR="004839E4">
              <w:rPr>
                <w:rFonts w:ascii="Lato" w:hAnsi="Lato" w:cs="Arial"/>
                <w:color w:val="000000"/>
              </w:rPr>
              <w:t>nationwide. Pleas</w:t>
            </w:r>
            <w:r w:rsidR="003B324A">
              <w:rPr>
                <w:rFonts w:ascii="Lato" w:hAnsi="Lato" w:cs="Arial"/>
                <w:color w:val="000000"/>
              </w:rPr>
              <w:t xml:space="preserve">e join us </w:t>
            </w:r>
            <w:r w:rsidR="003E1AEB">
              <w:rPr>
                <w:rFonts w:ascii="Lato" w:hAnsi="Lato" w:cs="Arial"/>
                <w:color w:val="000000"/>
              </w:rPr>
              <w:t xml:space="preserve">on </w:t>
            </w:r>
            <w:r w:rsidR="003E1AEB" w:rsidRPr="00003B3F">
              <w:rPr>
                <w:rFonts w:ascii="Lato" w:hAnsi="Lato" w:cs="Arial"/>
                <w:b/>
                <w:color w:val="000000"/>
              </w:rPr>
              <w:t>September 28, 2018 from 9:00 am to 5:00 pm</w:t>
            </w:r>
            <w:r w:rsidR="003E1AEB">
              <w:rPr>
                <w:rFonts w:ascii="Lato" w:hAnsi="Lato" w:cs="Arial"/>
                <w:color w:val="000000"/>
              </w:rPr>
              <w:t xml:space="preserve"> </w:t>
            </w:r>
            <w:r w:rsidR="003B324A">
              <w:rPr>
                <w:rFonts w:ascii="Lato" w:hAnsi="Lato" w:cs="Arial"/>
                <w:color w:val="000000"/>
              </w:rPr>
              <w:t>in offering,</w:t>
            </w:r>
            <w:r w:rsidR="003E1AEB">
              <w:rPr>
                <w:rFonts w:ascii="Lato" w:hAnsi="Lato" w:cs="Arial"/>
                <w:color w:val="000000"/>
              </w:rPr>
              <w:t xml:space="preserve"> </w:t>
            </w:r>
            <w:r w:rsidR="00F97853" w:rsidRPr="00B32E3D">
              <w:rPr>
                <w:b/>
                <w:color w:val="auto"/>
              </w:rPr>
              <w:t>“A MESSAGE OF HOPE</w:t>
            </w:r>
            <w:r w:rsidR="006F2CB4" w:rsidRPr="00B32E3D">
              <w:rPr>
                <w:b/>
                <w:color w:val="auto"/>
              </w:rPr>
              <w:t>”</w:t>
            </w:r>
            <w:r w:rsidR="003E1AEB" w:rsidRPr="00B32E3D">
              <w:rPr>
                <w:b/>
                <w:color w:val="auto"/>
              </w:rPr>
              <w:t xml:space="preserve"> </w:t>
            </w:r>
            <w:r w:rsidR="003E1AEB" w:rsidRPr="003E1AEB">
              <w:rPr>
                <w:rFonts w:ascii="Lato" w:hAnsi="Lato"/>
              </w:rPr>
              <w:t>to those still suffering and struggling</w:t>
            </w:r>
            <w:r w:rsidR="003E1AEB">
              <w:rPr>
                <w:rFonts w:ascii="Lato" w:hAnsi="Lato"/>
              </w:rPr>
              <w:t xml:space="preserve"> with active addictio</w:t>
            </w:r>
            <w:r w:rsidR="003E1AEB">
              <w:rPr>
                <w:rFonts w:ascii="Lato" w:hAnsi="Lato" w:hint="eastAsia"/>
              </w:rPr>
              <w:t>n</w:t>
            </w:r>
            <w:r w:rsidR="003E1AEB">
              <w:rPr>
                <w:rFonts w:ascii="Lato" w:hAnsi="Lato"/>
              </w:rPr>
              <w:t>, untreated mental health and homelessness!!!!!!!</w:t>
            </w:r>
          </w:p>
          <w:p w:rsidR="00BD4F15" w:rsidRPr="00BD4F15" w:rsidRDefault="00BD4F15" w:rsidP="00003B3F">
            <w:pPr>
              <w:spacing w:line="312" w:lineRule="auto"/>
              <w:rPr>
                <w:b/>
                <w:sz w:val="18"/>
                <w:szCs w:val="18"/>
                <w:vertAlign w:val="subscript"/>
              </w:rPr>
            </w:pPr>
            <w:r>
              <w:rPr>
                <w:rFonts w:ascii="Lato" w:hAnsi="Lato"/>
                <w:b/>
              </w:rPr>
              <w:t xml:space="preserve"> SSDE @ 500 W. 2</w:t>
            </w:r>
            <w:r w:rsidRPr="00BD4F15">
              <w:rPr>
                <w:rFonts w:ascii="Lato" w:hAnsi="Lato"/>
                <w:b/>
                <w:vertAlign w:val="superscript"/>
              </w:rPr>
              <w:t>nd</w:t>
            </w:r>
            <w:r>
              <w:rPr>
                <w:rFonts w:ascii="Lato" w:hAnsi="Lato"/>
                <w:b/>
              </w:rPr>
              <w:t xml:space="preserve"> Street, Wilmington, DE 302-691-7946 x 107</w:t>
            </w:r>
          </w:p>
        </w:tc>
        <w:tc>
          <w:tcPr>
            <w:tcW w:w="3587" w:type="dxa"/>
          </w:tcPr>
          <w:p w:rsidR="00E96614" w:rsidRPr="003E1AEB" w:rsidRDefault="00E96614" w:rsidP="00E96614">
            <w:pPr>
              <w:spacing w:after="160" w:line="312" w:lineRule="auto"/>
              <w:jc w:val="center"/>
              <w:rPr>
                <w:b/>
                <w:color w:val="auto"/>
                <w:sz w:val="28"/>
                <w:szCs w:val="32"/>
              </w:rPr>
            </w:pPr>
            <w:r w:rsidRPr="003E1AEB">
              <w:rPr>
                <w:b/>
                <w:color w:val="auto"/>
                <w:sz w:val="28"/>
                <w:szCs w:val="32"/>
              </w:rPr>
              <w:t xml:space="preserve">SEPTEMBER </w:t>
            </w:r>
            <w:r w:rsidRPr="003E1AEB"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  <w:t>2</w:t>
            </w:r>
            <w:r w:rsidR="002E1FBD" w:rsidRPr="003E1AEB"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  <w:t>8</w:t>
            </w:r>
            <w:r w:rsidRPr="003E1AEB"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  <w:t>, 201</w:t>
            </w:r>
            <w:r w:rsidR="00A83CAD"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  <w:t>8</w:t>
            </w:r>
          </w:p>
          <w:p w:rsidR="002E1FBD" w:rsidRPr="004839E4" w:rsidRDefault="002E1FBD" w:rsidP="00E96614">
            <w:pPr>
              <w:pStyle w:val="Title"/>
              <w:jc w:val="center"/>
              <w:rPr>
                <w:color w:val="EC6814" w:themeColor="accent4"/>
                <w:sz w:val="32"/>
                <w:szCs w:val="32"/>
              </w:rPr>
            </w:pPr>
            <w:r w:rsidRPr="004839E4">
              <w:rPr>
                <w:color w:val="EC6814" w:themeColor="accent4"/>
                <w:sz w:val="32"/>
                <w:szCs w:val="32"/>
              </w:rPr>
              <w:t xml:space="preserve">SafeSpace DelawaRE (SSDE) </w:t>
            </w:r>
            <w:r w:rsidRPr="004839E4">
              <w:rPr>
                <w:color w:val="EC6814" w:themeColor="accent4"/>
                <w:sz w:val="16"/>
                <w:szCs w:val="16"/>
              </w:rPr>
              <w:t>(Formerly RVRC)</w:t>
            </w:r>
            <w:r w:rsidR="00E96614" w:rsidRPr="004839E4">
              <w:rPr>
                <w:color w:val="EC6814" w:themeColor="accent4"/>
                <w:sz w:val="32"/>
                <w:szCs w:val="32"/>
              </w:rPr>
              <w:t xml:space="preserve"> </w:t>
            </w:r>
          </w:p>
          <w:p w:rsidR="00E96614" w:rsidRPr="004839E4" w:rsidRDefault="00E96614" w:rsidP="00E96614">
            <w:pPr>
              <w:pStyle w:val="Title"/>
              <w:jc w:val="center"/>
              <w:rPr>
                <w:color w:val="EC6814" w:themeColor="accent4"/>
                <w:sz w:val="32"/>
                <w:szCs w:val="32"/>
              </w:rPr>
            </w:pPr>
            <w:r w:rsidRPr="004839E4">
              <w:rPr>
                <w:color w:val="EC6814" w:themeColor="accent4"/>
                <w:sz w:val="32"/>
                <w:szCs w:val="32"/>
              </w:rPr>
              <w:t>RECOVERY DAY RALLY</w:t>
            </w:r>
          </w:p>
          <w:p w:rsidR="00C56581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12 STEP MEETING</w:t>
            </w:r>
            <w:r w:rsidR="007E1928" w:rsidRPr="00436838">
              <w:rPr>
                <w:sz w:val="16"/>
                <w:szCs w:val="16"/>
              </w:rPr>
              <w:t>S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-909312545"/>
                <w:placeholder>
                  <w:docPart w:val="B9BF5E02F6954F43A08B0E2FDFDD26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5C61E4" w:rsidRPr="00436838" w:rsidRDefault="00B32E3D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</w:t>
            </w:r>
            <w:r w:rsidR="00C56581" w:rsidRPr="00436838">
              <w:rPr>
                <w:sz w:val="16"/>
                <w:szCs w:val="16"/>
              </w:rPr>
              <w:t>NOTE SPEAKER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109946426"/>
                <w:placeholder>
                  <w:docPart w:val="860ADA4DA44344CFA4EED973010830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5C61E4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ENTERTAINMENT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808209131"/>
                <w:placeholder>
                  <w:docPart w:val="9EBEE6D7900846818717CE17CF8EF3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7E1928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FOOD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1144772992"/>
                <w:placeholder>
                  <w:docPart w:val="AFCCDA4BC5CC429898340FA629221C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C56581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MUSIC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735448764"/>
                <w:placeholder>
                  <w:docPart w:val="C4435673DC9340CD9095886004153F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7E1928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RAFFLE TICKET</w:t>
            </w:r>
            <w:r w:rsidR="007E1928" w:rsidRPr="00436838">
              <w:rPr>
                <w:sz w:val="16"/>
                <w:szCs w:val="16"/>
              </w:rPr>
              <w:t>S</w:t>
            </w:r>
            <w:r w:rsidRPr="00436838">
              <w:rPr>
                <w:sz w:val="16"/>
                <w:szCs w:val="16"/>
              </w:rPr>
              <w:t xml:space="preserve"> 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-1882858697"/>
                <w:placeholder>
                  <w:docPart w:val="7DBFF44C9D17415C97C12E9081EAD6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C56581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PRIZES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217249900"/>
                <w:placeholder>
                  <w:docPart w:val="C6E674C02A434DDAB2A931758C6B9C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5C61E4" w:rsidRPr="00436838" w:rsidRDefault="00C56581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COMMUNITY VENDORS</w:t>
            </w:r>
          </w:p>
          <w:p w:rsidR="00436838" w:rsidRPr="00436838" w:rsidRDefault="008C405F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viding line graphic:"/>
                <w:tag w:val="Dividing line graphic:"/>
                <w:id w:val="427926795"/>
                <w:placeholder>
                  <w:docPart w:val="B49F434B5C6F42D2BCB728D765F717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6838" w:rsidRPr="00436838">
                  <w:rPr>
                    <w:sz w:val="16"/>
                    <w:szCs w:val="16"/>
                  </w:rPr>
                  <w:t>────</w:t>
                </w:r>
              </w:sdtContent>
            </w:sdt>
          </w:p>
          <w:p w:rsidR="00436838" w:rsidRPr="00436838" w:rsidRDefault="00E96614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TALENT SHOW &amp; PRIZE MONEY</w:t>
            </w:r>
            <w:r w:rsidR="007E1928" w:rsidRPr="00436838">
              <w:rPr>
                <w:sz w:val="16"/>
                <w:szCs w:val="16"/>
              </w:rPr>
              <w:t xml:space="preserve"> </w:t>
            </w:r>
          </w:p>
          <w:p w:rsidR="00436838" w:rsidRDefault="00436838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 w:rsidRPr="00436838">
              <w:rPr>
                <w:sz w:val="16"/>
                <w:szCs w:val="16"/>
              </w:rPr>
              <w:t>CALL TO SIGN UP 302 691-7946 X 107 ASK FOR RICKIE</w:t>
            </w:r>
          </w:p>
          <w:p w:rsidR="00E96614" w:rsidRPr="00436838" w:rsidRDefault="00436838" w:rsidP="00436838">
            <w:pPr>
              <w:pStyle w:val="Heading2"/>
              <w:shd w:val="clear" w:color="auto" w:fill="0070C0"/>
              <w:outlineLvl w:val="1"/>
              <w:rPr>
                <w:sz w:val="16"/>
                <w:szCs w:val="16"/>
              </w:rPr>
            </w:pPr>
            <w:r>
              <w:rPr>
                <w:noProof/>
                <w:lang w:eastAsia="en-US"/>
              </w:rPr>
              <w:t xml:space="preserve">             </w:t>
            </w:r>
            <w:r w:rsidR="00FB05C7">
              <w:rPr>
                <w:rFonts w:ascii="Times New Roman"/>
                <w:noProof/>
                <w:sz w:val="20"/>
                <w:lang w:eastAsia="en-US"/>
              </w:rPr>
              <w:drawing>
                <wp:inline distT="0" distB="0" distL="0" distR="0" wp14:anchorId="6273E2E6" wp14:editId="12D47A62">
                  <wp:extent cx="1976574" cy="1377950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993" cy="138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05128E" w:rsidRDefault="0005128E" w:rsidP="00436838">
            <w:pPr>
              <w:pStyle w:val="Heading3"/>
              <w:shd w:val="clear" w:color="auto" w:fill="0070C0"/>
              <w:tabs>
                <w:tab w:val="center" w:pos="1710"/>
                <w:tab w:val="right" w:pos="3276"/>
              </w:tabs>
              <w:jc w:val="left"/>
              <w:outlineLvl w:val="2"/>
            </w:pPr>
            <w:r w:rsidRPr="0005128E">
              <w:tab/>
            </w:r>
          </w:p>
          <w:p w:rsidR="005C61E4" w:rsidRPr="00436838" w:rsidRDefault="008C405F" w:rsidP="00436838">
            <w:pPr>
              <w:pStyle w:val="ContactInfo"/>
              <w:shd w:val="clear" w:color="auto" w:fill="0070C0"/>
              <w:spacing w:line="312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7981216C571B44EFAFB0A7545D449D81"/>
                </w:placeholder>
                <w15:appearance w15:val="hidden"/>
                <w:text w:multiLine="1"/>
              </w:sdtPr>
              <w:sdtEndPr/>
              <w:sdtContent>
                <w:r w:rsidR="00377E50" w:rsidRPr="00436838">
                  <w:rPr>
                    <w:sz w:val="20"/>
                    <w:szCs w:val="20"/>
                  </w:rPr>
                  <w:t>500 WEST 2ND STREET</w:t>
                </w:r>
                <w:r w:rsidR="00377E50" w:rsidRPr="00436838">
                  <w:rPr>
                    <w:sz w:val="20"/>
                    <w:szCs w:val="20"/>
                  </w:rPr>
                  <w:br/>
                  <w:t>WILMINGTON, DELAWARE  19801</w:t>
                </w:r>
              </w:sdtContent>
            </w:sdt>
          </w:p>
          <w:p w:rsidR="005C61E4" w:rsidRPr="00AA4794" w:rsidRDefault="005C61E4" w:rsidP="00436838">
            <w:pPr>
              <w:pStyle w:val="ContactInfo"/>
              <w:shd w:val="clear" w:color="auto" w:fill="002060"/>
              <w:spacing w:line="312" w:lineRule="auto"/>
              <w:jc w:val="left"/>
            </w:pPr>
          </w:p>
        </w:tc>
      </w:tr>
    </w:tbl>
    <w:p w:rsidR="005C61E4" w:rsidRPr="00076F31" w:rsidRDefault="005C61E4" w:rsidP="00003B3F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5F" w:rsidRDefault="008C405F" w:rsidP="005F5D5F">
      <w:pPr>
        <w:spacing w:after="0" w:line="240" w:lineRule="auto"/>
      </w:pPr>
      <w:r>
        <w:separator/>
      </w:r>
    </w:p>
  </w:endnote>
  <w:endnote w:type="continuationSeparator" w:id="0">
    <w:p w:rsidR="008C405F" w:rsidRDefault="008C405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5F" w:rsidRDefault="008C405F" w:rsidP="005F5D5F">
      <w:pPr>
        <w:spacing w:after="0" w:line="240" w:lineRule="auto"/>
      </w:pPr>
      <w:r>
        <w:separator/>
      </w:r>
    </w:p>
  </w:footnote>
  <w:footnote w:type="continuationSeparator" w:id="0">
    <w:p w:rsidR="008C405F" w:rsidRDefault="008C405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0"/>
    <w:rsid w:val="00003B3F"/>
    <w:rsid w:val="000168C0"/>
    <w:rsid w:val="000427C6"/>
    <w:rsid w:val="0005128E"/>
    <w:rsid w:val="00076F31"/>
    <w:rsid w:val="00083C05"/>
    <w:rsid w:val="000B136D"/>
    <w:rsid w:val="00171CDD"/>
    <w:rsid w:val="00175521"/>
    <w:rsid w:val="00181FB9"/>
    <w:rsid w:val="00251739"/>
    <w:rsid w:val="00261A78"/>
    <w:rsid w:val="0027309B"/>
    <w:rsid w:val="002909D5"/>
    <w:rsid w:val="002E1FBD"/>
    <w:rsid w:val="0031263A"/>
    <w:rsid w:val="00377E50"/>
    <w:rsid w:val="00386AFE"/>
    <w:rsid w:val="00393071"/>
    <w:rsid w:val="003B324A"/>
    <w:rsid w:val="003B6A17"/>
    <w:rsid w:val="003E1AEB"/>
    <w:rsid w:val="00411532"/>
    <w:rsid w:val="00436838"/>
    <w:rsid w:val="004839E4"/>
    <w:rsid w:val="005222EE"/>
    <w:rsid w:val="00541BB3"/>
    <w:rsid w:val="00544732"/>
    <w:rsid w:val="005B56F2"/>
    <w:rsid w:val="005C61E4"/>
    <w:rsid w:val="005F5D5F"/>
    <w:rsid w:val="006633AF"/>
    <w:rsid w:val="00665EA1"/>
    <w:rsid w:val="006E5B0F"/>
    <w:rsid w:val="006F2CB4"/>
    <w:rsid w:val="00761E65"/>
    <w:rsid w:val="0079199F"/>
    <w:rsid w:val="007B5354"/>
    <w:rsid w:val="007E1928"/>
    <w:rsid w:val="00837654"/>
    <w:rsid w:val="0085481F"/>
    <w:rsid w:val="00880783"/>
    <w:rsid w:val="0089762A"/>
    <w:rsid w:val="008A15ED"/>
    <w:rsid w:val="008B5772"/>
    <w:rsid w:val="008C031F"/>
    <w:rsid w:val="008C1756"/>
    <w:rsid w:val="008C2549"/>
    <w:rsid w:val="008C405F"/>
    <w:rsid w:val="008D17FF"/>
    <w:rsid w:val="008F6C52"/>
    <w:rsid w:val="009141C6"/>
    <w:rsid w:val="009C46B3"/>
    <w:rsid w:val="00A03450"/>
    <w:rsid w:val="00A10065"/>
    <w:rsid w:val="00A2189A"/>
    <w:rsid w:val="00A83CAD"/>
    <w:rsid w:val="00A97C88"/>
    <w:rsid w:val="00AA4794"/>
    <w:rsid w:val="00AB2A6B"/>
    <w:rsid w:val="00AB3068"/>
    <w:rsid w:val="00AB58F4"/>
    <w:rsid w:val="00AF32DC"/>
    <w:rsid w:val="00B32E3D"/>
    <w:rsid w:val="00B36942"/>
    <w:rsid w:val="00B46A60"/>
    <w:rsid w:val="00BC6ED1"/>
    <w:rsid w:val="00BD4F15"/>
    <w:rsid w:val="00C56581"/>
    <w:rsid w:val="00C57F20"/>
    <w:rsid w:val="00C8408B"/>
    <w:rsid w:val="00CA30ED"/>
    <w:rsid w:val="00D16845"/>
    <w:rsid w:val="00D56FBE"/>
    <w:rsid w:val="00D751DD"/>
    <w:rsid w:val="00E3564F"/>
    <w:rsid w:val="00E96614"/>
    <w:rsid w:val="00EC1838"/>
    <w:rsid w:val="00F2548A"/>
    <w:rsid w:val="00F97853"/>
    <w:rsid w:val="00FA21D4"/>
    <w:rsid w:val="00FB05C7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1E04B-F87E-4B98-A363-F1FFB9A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wen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81216C571B44EFAFB0A7545D44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D2E1-D4A7-437A-81A0-2F68A40AE60E}"/>
      </w:docPartPr>
      <w:docPartBody>
        <w:p w:rsidR="00B1426C" w:rsidRDefault="00B1426C">
          <w:pPr>
            <w:pStyle w:val="7981216C571B44EFAFB0A7545D449D8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B9BF5E02F6954F43A08B0E2FDFDD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9330-A7E0-4641-88E4-32ABA82FD9D2}"/>
      </w:docPartPr>
      <w:docPartBody>
        <w:p w:rsidR="005F58B3" w:rsidRDefault="00E6408E" w:rsidP="00E6408E">
          <w:pPr>
            <w:pStyle w:val="B9BF5E02F6954F43A08B0E2FDFDD262F"/>
          </w:pPr>
          <w:r w:rsidRPr="00AA4794">
            <w:t>────</w:t>
          </w:r>
        </w:p>
      </w:docPartBody>
    </w:docPart>
    <w:docPart>
      <w:docPartPr>
        <w:name w:val="860ADA4DA44344CFA4EED9730108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B0B6-6511-4C09-9C79-B679907742AE}"/>
      </w:docPartPr>
      <w:docPartBody>
        <w:p w:rsidR="005F58B3" w:rsidRDefault="00E6408E" w:rsidP="00E6408E">
          <w:pPr>
            <w:pStyle w:val="860ADA4DA44344CFA4EED9730108309F"/>
          </w:pPr>
          <w:r w:rsidRPr="00AA4794">
            <w:t>────</w:t>
          </w:r>
        </w:p>
      </w:docPartBody>
    </w:docPart>
    <w:docPart>
      <w:docPartPr>
        <w:name w:val="9EBEE6D7900846818717CE17CF8E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3BBE-A038-40B4-A67D-FD4B729B7B13}"/>
      </w:docPartPr>
      <w:docPartBody>
        <w:p w:rsidR="005F58B3" w:rsidRDefault="00E6408E" w:rsidP="00E6408E">
          <w:pPr>
            <w:pStyle w:val="9EBEE6D7900846818717CE17CF8EF381"/>
          </w:pPr>
          <w:r w:rsidRPr="00AA4794">
            <w:t>────</w:t>
          </w:r>
        </w:p>
      </w:docPartBody>
    </w:docPart>
    <w:docPart>
      <w:docPartPr>
        <w:name w:val="AFCCDA4BC5CC429898340FA62922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3D49-84E6-4D76-BC38-688AD8487D11}"/>
      </w:docPartPr>
      <w:docPartBody>
        <w:p w:rsidR="005F58B3" w:rsidRDefault="00E6408E" w:rsidP="00E6408E">
          <w:pPr>
            <w:pStyle w:val="AFCCDA4BC5CC429898340FA629221CF4"/>
          </w:pPr>
          <w:r w:rsidRPr="00AA4794">
            <w:t>────</w:t>
          </w:r>
        </w:p>
      </w:docPartBody>
    </w:docPart>
    <w:docPart>
      <w:docPartPr>
        <w:name w:val="C4435673DC9340CD909588600415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4980-1208-45CD-91BF-314DFF41D70E}"/>
      </w:docPartPr>
      <w:docPartBody>
        <w:p w:rsidR="005F58B3" w:rsidRDefault="00E6408E" w:rsidP="00E6408E">
          <w:pPr>
            <w:pStyle w:val="C4435673DC9340CD9095886004153FA8"/>
          </w:pPr>
          <w:r w:rsidRPr="00AA4794">
            <w:t>────</w:t>
          </w:r>
        </w:p>
      </w:docPartBody>
    </w:docPart>
    <w:docPart>
      <w:docPartPr>
        <w:name w:val="7DBFF44C9D17415C97C12E9081EA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EE78-2466-4F3E-902F-F4A5A9332459}"/>
      </w:docPartPr>
      <w:docPartBody>
        <w:p w:rsidR="005F58B3" w:rsidRDefault="00E6408E" w:rsidP="00E6408E">
          <w:pPr>
            <w:pStyle w:val="7DBFF44C9D17415C97C12E9081EAD63D"/>
          </w:pPr>
          <w:r w:rsidRPr="00AA4794">
            <w:t>────</w:t>
          </w:r>
        </w:p>
      </w:docPartBody>
    </w:docPart>
    <w:docPart>
      <w:docPartPr>
        <w:name w:val="C6E674C02A434DDAB2A931758C6B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A317-201E-4DFF-B92A-089A722AE6F0}"/>
      </w:docPartPr>
      <w:docPartBody>
        <w:p w:rsidR="005F58B3" w:rsidRDefault="00E6408E" w:rsidP="00E6408E">
          <w:pPr>
            <w:pStyle w:val="C6E674C02A434DDAB2A931758C6B9C95"/>
          </w:pPr>
          <w:r w:rsidRPr="00AA4794">
            <w:t>────</w:t>
          </w:r>
        </w:p>
      </w:docPartBody>
    </w:docPart>
    <w:docPart>
      <w:docPartPr>
        <w:name w:val="B49F434B5C6F42D2BCB728D765F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1942-26D5-4F94-93F6-7C7F9F28A470}"/>
      </w:docPartPr>
      <w:docPartBody>
        <w:p w:rsidR="005F58B3" w:rsidRDefault="00E6408E" w:rsidP="00E6408E">
          <w:pPr>
            <w:pStyle w:val="B49F434B5C6F42D2BCB728D765F717C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C"/>
    <w:rsid w:val="002E1846"/>
    <w:rsid w:val="00304CCC"/>
    <w:rsid w:val="005F58B3"/>
    <w:rsid w:val="009F7228"/>
    <w:rsid w:val="00B1426C"/>
    <w:rsid w:val="00E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97F5BE46D4F07B535E532926AA459">
    <w:name w:val="98F97F5BE46D4F07B535E532926AA459"/>
  </w:style>
  <w:style w:type="paragraph" w:customStyle="1" w:styleId="B619B79C89EF48BEA7DAF29EEC74EBB7">
    <w:name w:val="B619B79C89EF48BEA7DAF29EEC74EBB7"/>
  </w:style>
  <w:style w:type="paragraph" w:customStyle="1" w:styleId="9BBDBAB024384B438CD77825A580BAC4">
    <w:name w:val="9BBDBAB024384B438CD77825A580BAC4"/>
  </w:style>
  <w:style w:type="paragraph" w:customStyle="1" w:styleId="4C82924512164FACA923B12A8463418C">
    <w:name w:val="4C82924512164FACA923B12A8463418C"/>
  </w:style>
  <w:style w:type="paragraph" w:customStyle="1" w:styleId="CD88C8F2DBAF4142838F8FD1214A248F">
    <w:name w:val="CD88C8F2DBAF4142838F8FD1214A248F"/>
  </w:style>
  <w:style w:type="paragraph" w:customStyle="1" w:styleId="E5517DB2A0F14AA593F3876CEDFFA170">
    <w:name w:val="E5517DB2A0F14AA593F3876CEDFFA170"/>
  </w:style>
  <w:style w:type="paragraph" w:customStyle="1" w:styleId="A4C38C90B71047F8B42E549030988B71">
    <w:name w:val="A4C38C90B71047F8B42E549030988B71"/>
  </w:style>
  <w:style w:type="paragraph" w:customStyle="1" w:styleId="C0655E7597D748479282A4BA700C3DB8">
    <w:name w:val="C0655E7597D748479282A4BA700C3DB8"/>
  </w:style>
  <w:style w:type="paragraph" w:customStyle="1" w:styleId="E5226D70E0614E0D9AE4BE36F9437669">
    <w:name w:val="E5226D70E0614E0D9AE4BE36F9437669"/>
  </w:style>
  <w:style w:type="paragraph" w:customStyle="1" w:styleId="AC2F001709F94E1A92538C2CE1DEB6C0">
    <w:name w:val="AC2F001709F94E1A92538C2CE1DEB6C0"/>
  </w:style>
  <w:style w:type="paragraph" w:customStyle="1" w:styleId="F9C553E4213E4DF29107C3F70A25D90F">
    <w:name w:val="F9C553E4213E4DF29107C3F70A25D90F"/>
  </w:style>
  <w:style w:type="paragraph" w:customStyle="1" w:styleId="DE84F81BD99846D788EC79E6A03B644B">
    <w:name w:val="DE84F81BD99846D788EC79E6A03B644B"/>
  </w:style>
  <w:style w:type="paragraph" w:customStyle="1" w:styleId="00D00C800F11476499CC6324832D619D">
    <w:name w:val="00D00C800F11476499CC6324832D619D"/>
  </w:style>
  <w:style w:type="paragraph" w:customStyle="1" w:styleId="E9D0F8E389B04CEEA1D06633D2E58530">
    <w:name w:val="E9D0F8E389B04CEEA1D06633D2E58530"/>
  </w:style>
  <w:style w:type="paragraph" w:customStyle="1" w:styleId="7981216C571B44EFAFB0A7545D449D81">
    <w:name w:val="7981216C571B44EFAFB0A7545D449D81"/>
  </w:style>
  <w:style w:type="paragraph" w:customStyle="1" w:styleId="31EE08CB0A7B4C3E93E10E341027BB99">
    <w:name w:val="31EE08CB0A7B4C3E93E10E341027BB99"/>
  </w:style>
  <w:style w:type="paragraph" w:customStyle="1" w:styleId="E3CE9C15C50A4B569528B5C54286DF08">
    <w:name w:val="E3CE9C15C50A4B569528B5C54286DF08"/>
  </w:style>
  <w:style w:type="paragraph" w:customStyle="1" w:styleId="11DFBBA7D814493DBC843EA70269678A">
    <w:name w:val="11DFBBA7D814493DBC843EA70269678A"/>
  </w:style>
  <w:style w:type="paragraph" w:customStyle="1" w:styleId="FAF42E63544C4181A89628444375943E">
    <w:name w:val="FAF42E63544C4181A89628444375943E"/>
    <w:rsid w:val="00E6408E"/>
  </w:style>
  <w:style w:type="paragraph" w:customStyle="1" w:styleId="ADA495E69F31497C850AB85EB9D8CECD">
    <w:name w:val="ADA495E69F31497C850AB85EB9D8CECD"/>
    <w:rsid w:val="00E6408E"/>
  </w:style>
  <w:style w:type="paragraph" w:customStyle="1" w:styleId="995F9D98813D4E0A9333383875C011DC">
    <w:name w:val="995F9D98813D4E0A9333383875C011DC"/>
    <w:rsid w:val="00E6408E"/>
  </w:style>
  <w:style w:type="paragraph" w:customStyle="1" w:styleId="359F1691F2D94AFC85080122A0CF3D4C">
    <w:name w:val="359F1691F2D94AFC85080122A0CF3D4C"/>
    <w:rsid w:val="00E6408E"/>
  </w:style>
  <w:style w:type="paragraph" w:customStyle="1" w:styleId="3410C07CAB3741D2A08EE237C55C846C">
    <w:name w:val="3410C07CAB3741D2A08EE237C55C846C"/>
    <w:rsid w:val="00E6408E"/>
  </w:style>
  <w:style w:type="paragraph" w:customStyle="1" w:styleId="D3DDC7C288E2433BBF28FC355AC2B0B5">
    <w:name w:val="D3DDC7C288E2433BBF28FC355AC2B0B5"/>
    <w:rsid w:val="00E6408E"/>
  </w:style>
  <w:style w:type="paragraph" w:customStyle="1" w:styleId="F0DA6EA45BDC47F4BD4EADF862606897">
    <w:name w:val="F0DA6EA45BDC47F4BD4EADF862606897"/>
    <w:rsid w:val="00E6408E"/>
  </w:style>
  <w:style w:type="paragraph" w:customStyle="1" w:styleId="EEA4E977838C4F7CB07817DFFECF27E1">
    <w:name w:val="EEA4E977838C4F7CB07817DFFECF27E1"/>
    <w:rsid w:val="00E6408E"/>
  </w:style>
  <w:style w:type="paragraph" w:customStyle="1" w:styleId="B9BF5E02F6954F43A08B0E2FDFDD262F">
    <w:name w:val="B9BF5E02F6954F43A08B0E2FDFDD262F"/>
    <w:rsid w:val="00E6408E"/>
  </w:style>
  <w:style w:type="paragraph" w:customStyle="1" w:styleId="860ADA4DA44344CFA4EED9730108309F">
    <w:name w:val="860ADA4DA44344CFA4EED9730108309F"/>
    <w:rsid w:val="00E6408E"/>
  </w:style>
  <w:style w:type="paragraph" w:customStyle="1" w:styleId="9EBEE6D7900846818717CE17CF8EF381">
    <w:name w:val="9EBEE6D7900846818717CE17CF8EF381"/>
    <w:rsid w:val="00E6408E"/>
  </w:style>
  <w:style w:type="paragraph" w:customStyle="1" w:styleId="AFCCDA4BC5CC429898340FA629221CF4">
    <w:name w:val="AFCCDA4BC5CC429898340FA629221CF4"/>
    <w:rsid w:val="00E6408E"/>
  </w:style>
  <w:style w:type="paragraph" w:customStyle="1" w:styleId="C4435673DC9340CD9095886004153FA8">
    <w:name w:val="C4435673DC9340CD9095886004153FA8"/>
    <w:rsid w:val="00E6408E"/>
  </w:style>
  <w:style w:type="paragraph" w:customStyle="1" w:styleId="7DBFF44C9D17415C97C12E9081EAD63D">
    <w:name w:val="7DBFF44C9D17415C97C12E9081EAD63D"/>
    <w:rsid w:val="00E6408E"/>
  </w:style>
  <w:style w:type="paragraph" w:customStyle="1" w:styleId="C6E674C02A434DDAB2A931758C6B9C95">
    <w:name w:val="C6E674C02A434DDAB2A931758C6B9C95"/>
    <w:rsid w:val="00E6408E"/>
  </w:style>
  <w:style w:type="paragraph" w:customStyle="1" w:styleId="B49F434B5C6F42D2BCB728D765F717C5">
    <w:name w:val="B49F434B5C6F42D2BCB728D765F717C5"/>
    <w:rsid w:val="00E64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C8D00-51B8-42A7-A294-2BEEE12F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RALLY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RALLY</dc:title>
  <dc:subject/>
  <dc:creator>Sharvas Owens</dc:creator>
  <cp:keywords/>
  <dc:description/>
  <cp:lastModifiedBy>Administrator</cp:lastModifiedBy>
  <cp:revision>2</cp:revision>
  <cp:lastPrinted>2018-08-20T15:34:00Z</cp:lastPrinted>
  <dcterms:created xsi:type="dcterms:W3CDTF">2018-08-23T18:47:00Z</dcterms:created>
  <dcterms:modified xsi:type="dcterms:W3CDTF">2018-08-23T18:47:00Z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